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01605B" w:rsidP="003353BA">
      <w:pPr>
        <w:ind w:firstLineChars="298" w:firstLine="1257"/>
        <w:rPr>
          <w:rFonts w:ascii="黑体" w:eastAsia="黑体"/>
          <w:b/>
          <w:sz w:val="44"/>
          <w:szCs w:val="44"/>
        </w:rPr>
      </w:pPr>
      <w:r w:rsidRPr="0001605B">
        <w:rPr>
          <w:rFonts w:ascii="黑体" w:eastAsia="黑体" w:hint="eastAsia"/>
          <w:b/>
          <w:spacing w:val="-20"/>
          <w:sz w:val="44"/>
          <w:szCs w:val="44"/>
          <w:u w:val="single"/>
        </w:rPr>
        <w:t>医用硅酮胶敷料（喷雾剂）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3353BA" w:rsidRPr="003353BA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2639"/>
        <w:gridCol w:w="2041"/>
        <w:gridCol w:w="2753"/>
        <w:gridCol w:w="2381"/>
      </w:tblGrid>
      <w:tr w:rsidR="0086561A" w:rsidRPr="002D75D0" w:rsidTr="0086561A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71797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产品</w:t>
            </w:r>
            <w:r w:rsidR="0086561A"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="0086561A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86561A" w:rsidRPr="002D75D0">
              <w:rPr>
                <w:b/>
                <w:sz w:val="32"/>
                <w:szCs w:val="32"/>
              </w:rPr>
              <w:t xml:space="preserve"> </w:t>
            </w:r>
            <w:r w:rsidR="0086561A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86561A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</w:t>
            </w:r>
            <w:r w:rsidR="00B9363C"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牌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D902B1" w:rsidP="007179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</w:t>
            </w:r>
            <w:r w:rsidR="00717977">
              <w:rPr>
                <w:rFonts w:hint="eastAsia"/>
                <w:b/>
                <w:sz w:val="32"/>
                <w:szCs w:val="32"/>
              </w:rPr>
              <w:t xml:space="preserve">   </w:t>
            </w:r>
            <w:r>
              <w:rPr>
                <w:rFonts w:hint="eastAsia"/>
                <w:b/>
                <w:sz w:val="32"/>
                <w:szCs w:val="32"/>
              </w:rPr>
              <w:t>格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E90CF4">
              <w:rPr>
                <w:rFonts w:hint="eastAsia"/>
                <w:b/>
                <w:sz w:val="32"/>
                <w:szCs w:val="32"/>
              </w:rPr>
              <w:t>支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86561A" w:rsidRPr="002D75D0" w:rsidTr="0086561A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B165B9" w:rsidRDefault="0001605B" w:rsidP="00717977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01605B">
              <w:rPr>
                <w:rFonts w:ascii="黑体" w:eastAsia="黑体" w:hint="eastAsia"/>
                <w:spacing w:val="-20"/>
                <w:sz w:val="30"/>
                <w:szCs w:val="30"/>
                <w:u w:val="single"/>
              </w:rPr>
              <w:t>医用硅酮胶敷料（喷雾剂）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7562F7" w:rsidRDefault="0086561A" w:rsidP="00CA5C97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7562F7" w:rsidRDefault="00717977" w:rsidP="00D902B1">
            <w:pPr>
              <w:ind w:firstLineChars="100" w:firstLine="300"/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常用</w:t>
            </w:r>
            <w:r w:rsidR="00D902B1">
              <w:rPr>
                <w:rFonts w:asciiTheme="minorEastAsia" w:eastAsiaTheme="minorEastAsia" w:hAnsiTheme="minorEastAsia" w:hint="eastAsia"/>
                <w:sz w:val="30"/>
                <w:szCs w:val="30"/>
              </w:rPr>
              <w:t>规格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7562F7" w:rsidRDefault="0086561A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按需采购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6C2826" w:rsidRDefault="0086561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856588">
              <w:rPr>
                <w:rFonts w:hint="eastAsia"/>
                <w:b/>
                <w:sz w:val="28"/>
                <w:szCs w:val="28"/>
              </w:rPr>
              <w:t>所报</w:t>
            </w:r>
            <w:r w:rsidR="00C026AF">
              <w:rPr>
                <w:rFonts w:hint="eastAsia"/>
                <w:b/>
                <w:sz w:val="28"/>
                <w:szCs w:val="28"/>
              </w:rPr>
              <w:t>产品必须符合相关要求，见附件</w:t>
            </w:r>
          </w:p>
          <w:p w:rsidR="00BA76E2" w:rsidRPr="00A60737" w:rsidRDefault="00D94C26" w:rsidP="003353BA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3353BA">
              <w:rPr>
                <w:rFonts w:hint="eastAsia"/>
                <w:b/>
                <w:sz w:val="28"/>
                <w:szCs w:val="28"/>
              </w:rPr>
              <w:t>8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3353BA">
              <w:rPr>
                <w:rFonts w:hint="eastAsia"/>
                <w:b/>
                <w:sz w:val="28"/>
                <w:szCs w:val="28"/>
              </w:rPr>
              <w:t>2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零一八年</w:t>
      </w:r>
      <w:r w:rsidR="00FA2912">
        <w:rPr>
          <w:rFonts w:hint="eastAsia"/>
          <w:sz w:val="28"/>
          <w:szCs w:val="28"/>
        </w:rPr>
        <w:t>七</w:t>
      </w:r>
      <w:r w:rsidR="005508FD">
        <w:rPr>
          <w:rFonts w:hint="eastAsia"/>
          <w:sz w:val="28"/>
          <w:szCs w:val="28"/>
        </w:rPr>
        <w:t>月</w:t>
      </w:r>
      <w:r w:rsidR="003353BA">
        <w:rPr>
          <w:rFonts w:hint="eastAsia"/>
          <w:sz w:val="28"/>
          <w:szCs w:val="28"/>
        </w:rPr>
        <w:t>二十五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BC305E">
      <w:pPr>
        <w:spacing w:line="480" w:lineRule="exact"/>
        <w:rPr>
          <w:sz w:val="28"/>
          <w:szCs w:val="28"/>
        </w:rPr>
      </w:pPr>
    </w:p>
    <w:p w:rsidR="008E4916" w:rsidRDefault="008E4916" w:rsidP="00B165B9">
      <w:pPr>
        <w:spacing w:line="480" w:lineRule="exact"/>
        <w:rPr>
          <w:sz w:val="28"/>
          <w:szCs w:val="28"/>
        </w:rPr>
      </w:pPr>
    </w:p>
    <w:p w:rsidR="00280D06" w:rsidRDefault="00280D06" w:rsidP="00B165B9"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附件：</w:t>
      </w:r>
    </w:p>
    <w:p w:rsidR="00280D06" w:rsidRDefault="00280D06" w:rsidP="00B165B9">
      <w:pPr>
        <w:spacing w:line="480" w:lineRule="exact"/>
        <w:rPr>
          <w:sz w:val="28"/>
          <w:szCs w:val="28"/>
        </w:rPr>
      </w:pPr>
    </w:p>
    <w:p w:rsidR="00280D06" w:rsidRPr="005F06AF" w:rsidRDefault="00280D06" w:rsidP="00280D06">
      <w:pPr>
        <w:spacing w:line="520" w:lineRule="exact"/>
        <w:ind w:firstLineChars="592" w:firstLine="1248"/>
        <w:rPr>
          <w:rFonts w:ascii="宋体" w:hAnsi="宋体"/>
          <w:b/>
          <w:szCs w:val="21"/>
        </w:rPr>
      </w:pPr>
      <w:r w:rsidRPr="005F06AF">
        <w:rPr>
          <w:rFonts w:ascii="宋体" w:hAnsi="宋体" w:hint="eastAsia"/>
          <w:b/>
          <w:szCs w:val="21"/>
        </w:rPr>
        <w:t>一、供应商资格要求</w:t>
      </w:r>
    </w:p>
    <w:p w:rsidR="00280D06" w:rsidRPr="005F06AF" w:rsidRDefault="00280D06" w:rsidP="00280D06">
      <w:pPr>
        <w:spacing w:line="520" w:lineRule="exact"/>
        <w:ind w:leftChars="550" w:left="1155"/>
        <w:rPr>
          <w:rFonts w:ascii="宋体" w:hAnsi="宋体"/>
          <w:b/>
          <w:szCs w:val="21"/>
        </w:rPr>
      </w:pPr>
      <w:r>
        <w:rPr>
          <w:rFonts w:ascii="宋体" w:hAnsi="宋体" w:hint="eastAsia"/>
          <w:szCs w:val="21"/>
        </w:rPr>
        <w:t>报价人必须具备相应</w:t>
      </w:r>
      <w:r w:rsidRPr="005F06AF">
        <w:rPr>
          <w:rFonts w:ascii="宋体" w:hAnsi="宋体" w:hint="eastAsia"/>
          <w:szCs w:val="21"/>
        </w:rPr>
        <w:t>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280D06" w:rsidRPr="005F06AF" w:rsidRDefault="00280D06" w:rsidP="00280D06">
      <w:pPr>
        <w:spacing w:line="520" w:lineRule="exact"/>
        <w:ind w:firstLineChars="543" w:firstLine="1145"/>
        <w:rPr>
          <w:rFonts w:ascii="宋体" w:hAnsi="宋体"/>
          <w:b/>
          <w:szCs w:val="21"/>
        </w:rPr>
      </w:pPr>
      <w:r w:rsidRPr="005F06AF">
        <w:rPr>
          <w:rFonts w:ascii="宋体" w:hAnsi="宋体" w:hint="eastAsia"/>
          <w:b/>
          <w:szCs w:val="21"/>
        </w:rPr>
        <w:t>二、产品的要求</w:t>
      </w:r>
    </w:p>
    <w:p w:rsidR="00280D06" w:rsidRPr="005F06AF" w:rsidRDefault="00280D06" w:rsidP="00280D06">
      <w:pPr>
        <w:widowControl/>
        <w:snapToGrid w:val="0"/>
        <w:spacing w:line="520" w:lineRule="exact"/>
        <w:ind w:leftChars="350" w:left="735" w:firstLineChars="150" w:firstLine="315"/>
        <w:jc w:val="left"/>
        <w:rPr>
          <w:rFonts w:ascii="宋体" w:hAnsi="宋体"/>
          <w:szCs w:val="21"/>
        </w:rPr>
      </w:pPr>
      <w:r w:rsidRPr="005F06AF">
        <w:rPr>
          <w:rFonts w:ascii="宋体" w:hAnsi="宋体" w:hint="eastAsia"/>
          <w:szCs w:val="21"/>
        </w:rPr>
        <w:t>1、产品须为合法企业生产，符合国家相关质量标准，进口品牌需提供进口</w:t>
      </w:r>
      <w:r w:rsidRPr="005F06AF">
        <w:rPr>
          <w:rFonts w:ascii="宋体" w:hAnsi="宋体" w:hint="eastAsia"/>
          <w:b/>
          <w:szCs w:val="21"/>
        </w:rPr>
        <w:t>通关单</w:t>
      </w:r>
      <w:r w:rsidRPr="005F06AF">
        <w:rPr>
          <w:rFonts w:ascii="宋体" w:hAnsi="宋体" w:hint="eastAsia"/>
          <w:szCs w:val="21"/>
        </w:rPr>
        <w:t>（非报关单）</w:t>
      </w:r>
      <w:r w:rsidRPr="005F06AF">
        <w:rPr>
          <w:rFonts w:ascii="宋体" w:hAnsi="宋体" w:hint="eastAsia"/>
          <w:b/>
          <w:szCs w:val="21"/>
        </w:rPr>
        <w:t>、中文标识</w:t>
      </w:r>
      <w:r w:rsidRPr="005F06AF">
        <w:rPr>
          <w:rFonts w:ascii="宋体" w:hAnsi="宋体" w:hint="eastAsia"/>
          <w:szCs w:val="21"/>
        </w:rPr>
        <w:t>及</w:t>
      </w:r>
      <w:r w:rsidRPr="005F06AF">
        <w:rPr>
          <w:rFonts w:ascii="宋体" w:hAnsi="宋体" w:hint="eastAsia"/>
          <w:b/>
          <w:szCs w:val="21"/>
        </w:rPr>
        <w:t>注册证</w:t>
      </w:r>
      <w:r w:rsidRPr="005F06AF">
        <w:rPr>
          <w:rFonts w:ascii="宋体" w:hAnsi="宋体" w:hint="eastAsia"/>
          <w:szCs w:val="21"/>
        </w:rPr>
        <w:t>等相关证件</w:t>
      </w:r>
      <w:r>
        <w:rPr>
          <w:rFonts w:ascii="宋体" w:hAnsi="宋体" w:hint="eastAsia"/>
          <w:szCs w:val="21"/>
        </w:rPr>
        <w:t>，否则不予验收</w:t>
      </w:r>
      <w:r w:rsidRPr="005F06AF">
        <w:rPr>
          <w:rFonts w:ascii="宋体" w:hAnsi="宋体" w:hint="eastAsia"/>
          <w:szCs w:val="21"/>
        </w:rPr>
        <w:t>。</w:t>
      </w:r>
    </w:p>
    <w:p w:rsidR="00280D06" w:rsidRPr="005F06AF" w:rsidRDefault="00280D06" w:rsidP="00280D06">
      <w:pPr>
        <w:widowControl/>
        <w:snapToGrid w:val="0"/>
        <w:spacing w:line="520" w:lineRule="exact"/>
        <w:ind w:leftChars="350" w:left="735" w:firstLineChars="150" w:firstLine="315"/>
        <w:jc w:val="left"/>
        <w:rPr>
          <w:rFonts w:ascii="宋体" w:hAnsi="宋体"/>
          <w:szCs w:val="21"/>
        </w:rPr>
      </w:pPr>
      <w:r w:rsidRPr="005F06AF">
        <w:rPr>
          <w:rFonts w:ascii="宋体" w:hAnsi="宋体" w:hint="eastAsia"/>
          <w:szCs w:val="21"/>
        </w:rPr>
        <w:t>2、中标人在供货期内保证所提供的产品合格率100%，如出现不符合招标文件要求的产品，无条件退货，同时不得因此影响临床的正常工作需求。</w:t>
      </w:r>
    </w:p>
    <w:p w:rsidR="00280D06" w:rsidRPr="005D179D" w:rsidRDefault="00147E4D" w:rsidP="00280D06">
      <w:pPr>
        <w:spacing w:line="480" w:lineRule="exact"/>
        <w:ind w:firstLineChars="500" w:firstLine="1050"/>
        <w:rPr>
          <w:sz w:val="28"/>
          <w:szCs w:val="28"/>
        </w:rPr>
      </w:pPr>
      <w:r>
        <w:rPr>
          <w:rFonts w:ascii="宋体" w:hAnsi="宋体" w:hint="eastAsia"/>
          <w:bCs/>
          <w:szCs w:val="21"/>
        </w:rPr>
        <w:t>3</w:t>
      </w:r>
      <w:r w:rsidR="00280D06">
        <w:rPr>
          <w:rFonts w:ascii="宋体" w:hAnsi="宋体" w:hint="eastAsia"/>
          <w:bCs/>
          <w:szCs w:val="21"/>
        </w:rPr>
        <w:t>、投标人投标时必须提供产品彩页及产品说明、具体的规格型号（注明每瓶毫升量），否则按废标处理。</w:t>
      </w:r>
    </w:p>
    <w:sectPr w:rsidR="00280D06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F48" w:rsidRDefault="00013F48" w:rsidP="00CA2264">
      <w:r>
        <w:separator/>
      </w:r>
    </w:p>
  </w:endnote>
  <w:endnote w:type="continuationSeparator" w:id="0">
    <w:p w:rsidR="00013F48" w:rsidRDefault="00013F48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F48" w:rsidRDefault="00013F48" w:rsidP="00CA2264">
      <w:r>
        <w:separator/>
      </w:r>
    </w:p>
  </w:footnote>
  <w:footnote w:type="continuationSeparator" w:id="0">
    <w:p w:rsidR="00013F48" w:rsidRDefault="00013F48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290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3F48"/>
    <w:rsid w:val="0001605B"/>
    <w:rsid w:val="00016741"/>
    <w:rsid w:val="00065075"/>
    <w:rsid w:val="000D160C"/>
    <w:rsid w:val="00101BCD"/>
    <w:rsid w:val="00147E4D"/>
    <w:rsid w:val="001571C2"/>
    <w:rsid w:val="001630B9"/>
    <w:rsid w:val="00171F5D"/>
    <w:rsid w:val="001A1708"/>
    <w:rsid w:val="001A38C2"/>
    <w:rsid w:val="001B6AC4"/>
    <w:rsid w:val="001E61DB"/>
    <w:rsid w:val="0021044D"/>
    <w:rsid w:val="0023513A"/>
    <w:rsid w:val="00252266"/>
    <w:rsid w:val="00280D06"/>
    <w:rsid w:val="002822DB"/>
    <w:rsid w:val="00283707"/>
    <w:rsid w:val="0029726D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53BA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D37D8"/>
    <w:rsid w:val="003E4210"/>
    <w:rsid w:val="003F0AAC"/>
    <w:rsid w:val="004033AC"/>
    <w:rsid w:val="00421E02"/>
    <w:rsid w:val="00425CE6"/>
    <w:rsid w:val="00434BEF"/>
    <w:rsid w:val="004358AB"/>
    <w:rsid w:val="00441FA4"/>
    <w:rsid w:val="00456C0A"/>
    <w:rsid w:val="00463A98"/>
    <w:rsid w:val="0047131C"/>
    <w:rsid w:val="004A4F69"/>
    <w:rsid w:val="004B1451"/>
    <w:rsid w:val="004E5C15"/>
    <w:rsid w:val="00523DE7"/>
    <w:rsid w:val="005503AC"/>
    <w:rsid w:val="005508FD"/>
    <w:rsid w:val="0055797F"/>
    <w:rsid w:val="005A79BE"/>
    <w:rsid w:val="005C2D41"/>
    <w:rsid w:val="005D179D"/>
    <w:rsid w:val="00603E91"/>
    <w:rsid w:val="0061165D"/>
    <w:rsid w:val="00624C17"/>
    <w:rsid w:val="00642FD2"/>
    <w:rsid w:val="00650F64"/>
    <w:rsid w:val="006659D2"/>
    <w:rsid w:val="00693547"/>
    <w:rsid w:val="00694329"/>
    <w:rsid w:val="006A5943"/>
    <w:rsid w:val="006C2826"/>
    <w:rsid w:val="006D187D"/>
    <w:rsid w:val="006E40B9"/>
    <w:rsid w:val="006E511F"/>
    <w:rsid w:val="00711A3E"/>
    <w:rsid w:val="00717977"/>
    <w:rsid w:val="007263DE"/>
    <w:rsid w:val="007562F7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420C0"/>
    <w:rsid w:val="00856588"/>
    <w:rsid w:val="008573B4"/>
    <w:rsid w:val="0086561A"/>
    <w:rsid w:val="008B7726"/>
    <w:rsid w:val="008C2762"/>
    <w:rsid w:val="008C48E1"/>
    <w:rsid w:val="008D41B0"/>
    <w:rsid w:val="008E4916"/>
    <w:rsid w:val="009032E2"/>
    <w:rsid w:val="00914AFB"/>
    <w:rsid w:val="00916B45"/>
    <w:rsid w:val="00931E43"/>
    <w:rsid w:val="0094079B"/>
    <w:rsid w:val="009930A0"/>
    <w:rsid w:val="0099333B"/>
    <w:rsid w:val="009B745F"/>
    <w:rsid w:val="009C104D"/>
    <w:rsid w:val="009D634E"/>
    <w:rsid w:val="009E180C"/>
    <w:rsid w:val="00A037F8"/>
    <w:rsid w:val="00A10916"/>
    <w:rsid w:val="00A61A04"/>
    <w:rsid w:val="00A819C6"/>
    <w:rsid w:val="00AA1E93"/>
    <w:rsid w:val="00AB3FA7"/>
    <w:rsid w:val="00AF098D"/>
    <w:rsid w:val="00B0018C"/>
    <w:rsid w:val="00B165B9"/>
    <w:rsid w:val="00B606C2"/>
    <w:rsid w:val="00B9363C"/>
    <w:rsid w:val="00BA22E0"/>
    <w:rsid w:val="00BA76E2"/>
    <w:rsid w:val="00BB1482"/>
    <w:rsid w:val="00BB7CC0"/>
    <w:rsid w:val="00BC305E"/>
    <w:rsid w:val="00BD01D1"/>
    <w:rsid w:val="00BD0341"/>
    <w:rsid w:val="00BD20C1"/>
    <w:rsid w:val="00C00673"/>
    <w:rsid w:val="00C026AF"/>
    <w:rsid w:val="00C200ED"/>
    <w:rsid w:val="00C3726B"/>
    <w:rsid w:val="00C441E4"/>
    <w:rsid w:val="00C52878"/>
    <w:rsid w:val="00CA2264"/>
    <w:rsid w:val="00CA5C97"/>
    <w:rsid w:val="00CC2E07"/>
    <w:rsid w:val="00D20734"/>
    <w:rsid w:val="00D30681"/>
    <w:rsid w:val="00D35E7E"/>
    <w:rsid w:val="00D46E9B"/>
    <w:rsid w:val="00D6645A"/>
    <w:rsid w:val="00D902B1"/>
    <w:rsid w:val="00D9301D"/>
    <w:rsid w:val="00D94C26"/>
    <w:rsid w:val="00D97818"/>
    <w:rsid w:val="00DB4748"/>
    <w:rsid w:val="00DF7441"/>
    <w:rsid w:val="00E20363"/>
    <w:rsid w:val="00E407E9"/>
    <w:rsid w:val="00E51DF9"/>
    <w:rsid w:val="00E7397D"/>
    <w:rsid w:val="00E757E7"/>
    <w:rsid w:val="00E8019D"/>
    <w:rsid w:val="00E90CF4"/>
    <w:rsid w:val="00ED2BE9"/>
    <w:rsid w:val="00F11539"/>
    <w:rsid w:val="00F267DF"/>
    <w:rsid w:val="00F46563"/>
    <w:rsid w:val="00F65839"/>
    <w:rsid w:val="00F71B0D"/>
    <w:rsid w:val="00F75735"/>
    <w:rsid w:val="00F81F0E"/>
    <w:rsid w:val="00F82A43"/>
    <w:rsid w:val="00FA2912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77F5676-8522-4D28-B256-C6D63D23E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44</cp:revision>
  <cp:lastPrinted>2018-07-24T23:40:00Z</cp:lastPrinted>
  <dcterms:created xsi:type="dcterms:W3CDTF">2018-04-19T01:25:00Z</dcterms:created>
  <dcterms:modified xsi:type="dcterms:W3CDTF">2018-07-24T23:41:00Z</dcterms:modified>
</cp:coreProperties>
</file>